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89" w:rsidRDefault="00942089" w:rsidP="00942089">
      <w:pPr>
        <w:spacing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 nr 3 do zaproszenia ofertowego.</w:t>
      </w:r>
    </w:p>
    <w:p w:rsidR="00942089" w:rsidRDefault="00942089" w:rsidP="0094208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FORMULARZ OFERTY</w:t>
      </w:r>
    </w:p>
    <w:p w:rsidR="00942089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868A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NA WYNAJEM LOKALU UŻYTKOWEGO Z PRZEZNACZENIEM DO PROWADZENIA PUNKTU GASTRONOMICZNEGO (KAWIARNI)</w:t>
      </w:r>
    </w:p>
    <w:p w:rsidR="00942089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:rsid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Nazwa Oferenta (wykonawców występujących wspólnie):</w:t>
      </w:r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…..................................................................................................................................................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Adres: …......................................................................................................................................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TEL. …......…………….............………………………………………………..………………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REGON: …………………….............……………………………………………………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NIP: …………………………………….............……………………………………………….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P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KRS ……………………………………………………………………………………………..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Default="00942089" w:rsidP="0094208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Adres e-mail do korespondencji: ………………………@..........................................................</w:t>
      </w:r>
      <w:r w:rsidRPr="009420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ab/>
      </w:r>
    </w:p>
    <w:p w:rsidR="00942089" w:rsidRPr="00DC2778" w:rsidRDefault="00942089" w:rsidP="00942089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C2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:rsidR="00942089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odpowiedzi na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zapytanie ofertowe na wynajem lokalu użytkowego z przeznaczeniem do prowadzenia punktu gastronomicznego (kawiarni) w  b</w:t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udynku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Parku Legend </w:t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przy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ul.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Benedyktyńskiej 6, 26-006 Nowa Słupia, oferujemy miesięczną  </w:t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stawkę czynszu w wysokości:</w:t>
      </w:r>
    </w:p>
    <w:p w:rsidR="00942089" w:rsidRPr="00A868AF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:rsidR="00942089" w:rsidRPr="00A868AF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………………………………………..</w:t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zł netto,</w:t>
      </w:r>
    </w:p>
    <w:p w:rsidR="00942089" w:rsidRPr="00A868AF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słownie:…………………………………………………………………………………………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 </w:t>
      </w:r>
    </w:p>
    <w:p w:rsidR="00942089" w:rsidRPr="00A868AF" w:rsidRDefault="00942089" w:rsidP="00942089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powiększoną o VAT w wysokości 23 % wynoszący łącznie………………………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zł,</w:t>
      </w:r>
    </w:p>
    <w:p w:rsidR="00942089" w:rsidRDefault="00942089" w:rsidP="00942089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co daje roczną stawkę czynszu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brutto w wysokości…………………………….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zł. </w:t>
      </w:r>
    </w:p>
    <w:p w:rsidR="00942089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868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słownie:…………………………………………………………………………………………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  </w:t>
      </w:r>
    </w:p>
    <w:p w:rsidR="00942089" w:rsidRPr="00A868AF" w:rsidRDefault="00942089" w:rsidP="0094208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deklarujemy wynajem lokalu użytkowego na okres do dnia ………………………….                   </w:t>
      </w:r>
    </w:p>
    <w:p w:rsidR="00942089" w:rsidRPr="00A868AF" w:rsidRDefault="00942089" w:rsidP="00942089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lastRenderedPageBreak/>
        <w:t>Akceptujemy 30-dniowy termin związania ofertą.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Ponadto oświadczam:</w:t>
      </w:r>
    </w:p>
    <w:p w:rsid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Akceptujemy warunki najm</w:t>
      </w:r>
      <w:r>
        <w:rPr>
          <w:rFonts w:ascii="Times New Roman" w:hAnsi="Times New Roman" w:cs="Times New Roman"/>
          <w:kern w:val="0"/>
          <w:sz w:val="24"/>
          <w:szCs w:val="24"/>
        </w:rPr>
        <w:t>u zawarte w zapytaniu ofertowym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, w ty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 istotne postanowienia umowy i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zobowiązujemy się zawrzeć umowę według wzoru za</w:t>
      </w:r>
      <w:r>
        <w:rPr>
          <w:rFonts w:ascii="Times New Roman" w:hAnsi="Times New Roman" w:cs="Times New Roman"/>
          <w:kern w:val="0"/>
          <w:sz w:val="24"/>
          <w:szCs w:val="24"/>
        </w:rPr>
        <w:t>łączonego do zapytania ofertowego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42089" w:rsidRPr="00165C51" w:rsidRDefault="00942089" w:rsidP="00942089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Oświadczam, że zapoznałem się </w:t>
      </w:r>
      <w:r w:rsidRPr="00165C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stanem technicznym pomieszczeń przeznaczonych na kawiarnię i uzyskał wszelkie informacje niezbędne do złożenia oferty;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Ponadto oświadczam, że: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1. Posiadam uprawnienia do wykonywania określonej działalności lub czynności, jeżeli przepisy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szczególne nakładają obowiązek posiadania takich uprawnień zgodnie z wymaganiami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zawartymi w zapytaniu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 xml:space="preserve">2. Posiadam niezbędną wiedzę i doświadczenie oraz dysponuję potencjałem technicznym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osobami zdolnymi do wykonania zamówienia zgodnie z wymaganiami zawartymi w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zapytaniu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3. Znajduję się w sytuacji ekonomicznej i finansowej zapewniającej wykonanie obowiązków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wynikających z umowy;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4. Nie zalegam z uiszczeniem podatków, opłat lub składek na ubezpieczenie społeczne lub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zdrowotne, z wyjątkiem przypadków, gdy uzyskałem przewidziane prawem zwolnienie,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odroczenie, rozłożenie na raty zaległych płatności lub wstrzymania w całości wykonania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decyzji właściwego organu;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5. Wobec Oferenta nie została otwarta likwidacja lub ogłoszona upadłość, lub ogłoszono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upadłość wraz z zawarciem układu zatwierdzonego prawomocnym postanowieniem sądu,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który nie przewiduje zaspokojenia wierzycieli poprz</w:t>
      </w:r>
      <w:r>
        <w:rPr>
          <w:rFonts w:ascii="Times New Roman" w:hAnsi="Times New Roman" w:cs="Times New Roman"/>
          <w:kern w:val="0"/>
          <w:sz w:val="24"/>
          <w:szCs w:val="24"/>
        </w:rPr>
        <w:t>ez likwidację majątku upadłego.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. Nie byłem karany za przestępstwa umyślne, a w przypadku, gdy składając niniejszą ofertę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reprezentuję osobę prawną lub jednostkę organ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izacyjną bez osobowości prawnej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oświadczam, że osobami niekaranymi za przestępstwa umyślne są wspólnicy spółki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osobowej, a w przypadku osób prawnych osoby wchodzące w skład organów zarządzających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i nadzorczych.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8. Oświadczam, że wypełniłem obowiązki informacyjne przewidziane w art. 13 lub art. 14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RODO*** wobec osób fizycznych, od których dane osobowe bezpośrednio lub pośrednio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pozyskałem w celu ubiegania się o udzielenie zamówienia publicznego w niniejszym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postępowaniu. W przypadku gdy wykonawca nie przekazuje danych osobowych innych niż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bezpośrednio jego dotyczących lub zachodzi wyłączenie stosowania obowiązku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lastRenderedPageBreak/>
        <w:t>informacyjnego, stosownie do art. 13 ust. 4 lub art. 14 ust. 5 RODO treści oświadczenia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wykonawca nie składa (usunięcie treści oświadczenia np. przez jego wykreślenie).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*** rozporządzenie Parlamentu Europejskiego i Rady (UE) 2016/6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79 z dnia 27 kwietnia 2016 r. w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sprawie ochrony osób fizycznych w związku z przetwarzaniem danych osobowych i w sprawie</w:t>
      </w:r>
    </w:p>
    <w:p w:rsidR="00942089" w:rsidRPr="00DC2778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C2778">
        <w:rPr>
          <w:rFonts w:ascii="Times New Roman" w:hAnsi="Times New Roman" w:cs="Times New Roman"/>
          <w:kern w:val="0"/>
          <w:sz w:val="24"/>
          <w:szCs w:val="24"/>
        </w:rPr>
        <w:t>swobodnego przepływu takich danych oraz uchylenia dyrektywy 95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/46/WE (ogólne rozporządzenie o </w:t>
      </w:r>
      <w:r w:rsidRPr="00DC2778">
        <w:rPr>
          <w:rFonts w:ascii="Times New Roman" w:hAnsi="Times New Roman" w:cs="Times New Roman"/>
          <w:kern w:val="0"/>
          <w:sz w:val="24"/>
          <w:szCs w:val="24"/>
        </w:rPr>
        <w:t>ochronie danych) (Dz. Urz. UE L 119 z 04.05.2016, str. 1)</w:t>
      </w:r>
    </w:p>
    <w:p w:rsidR="00942089" w:rsidRPr="00DC2778" w:rsidRDefault="00942089" w:rsidP="00942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:rsidR="00942089" w:rsidRDefault="00942089" w:rsidP="00942089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27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i podpis Oferenta:</w:t>
      </w:r>
    </w:p>
    <w:p w:rsidR="00942089" w:rsidRDefault="00942089" w:rsidP="00942089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………………………………..</w:t>
      </w:r>
    </w:p>
    <w:p w:rsidR="00942089" w:rsidRDefault="00942089" w:rsidP="0094208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:rsidR="00942089" w:rsidRDefault="00942089" w:rsidP="0094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225E6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Klauzula informacyjna RODO</w:t>
      </w:r>
    </w:p>
    <w:p w:rsidR="00942089" w:rsidRPr="00E225E6" w:rsidRDefault="00942089" w:rsidP="0094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2. Administratorem Pani/Pana/dziecka danych osobowych jest: Park Dziedzictwa Gór Świętokrzyskich „Łysa Góra”, ul. Benedyktyńska 6, 26-006 Nowa Słupia w imieniu, którego zadania wykonuje Dyrektor.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3. z inspektorem ochrony danych osobowych Parku Dziedzictwa Gór Świętokrzyskich „Łysa Góra” można skontaktować się za pośrednictwem poczty e-mail na adres e-mail: biuro@parklegend.pl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4. Pani/Pana dane osobowe przetwarzane będą na podstawie art. 6 ust. 1 lit. c RODO w celu związanym z niniejszym postępowaniem o najem powierzchni kawiarnianej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5. odbiorcami Pani/Pana danych osobowych będą osoby lub podmioty, którym udostępniona zostanie dokumentacja postępowania zgodnie z obowiązującymi przepisami;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6. Pani/Pana dane osobowe będą przechowywane przez okres 6 lat od dnia zakończenia postępowania o udzielenie zamówienia, a jeżeli czas przedawnienia roszczeń wynikających z zawartej umowy będzie dłuższy niż ten czas do momentu przedawnienia roszczeń;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7. obowiązek podania przez Panią/Pana danych osobowych bezpośrednio Pani/Pana dotyczących jest wymogiem udziału w zapytaniu ofertowym, zaś niepodanie danych skutkować będzie brakiem możliwości rozpatrzenia złożonej oferty;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8. w odniesieniu do Pani/Pana danych osobowych decyzje nie będą podejmowane w sposób zautomatyzowany, stosowanie do art. 22 RODO;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9. Posiada Pani/Pan: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● na podstawie art. 15 RODO prawo dostępu do danych osobowych Pani/Pana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dotyczących;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● na podstawie art. 16 RODO prawo do sprostowania Pani/Pana danych osobowych.;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10. Skorzystanie z prawa do sprostowania nie może skutkować zmianą wyniku postępowania na najem powierzchniami zmianą postanowień umowy</w:t>
      </w:r>
    </w:p>
    <w:p w:rsidR="00942089" w:rsidRPr="00942089" w:rsidRDefault="00942089" w:rsidP="009420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</w:rPr>
      </w:pPr>
      <w:r w:rsidRPr="00942089">
        <w:rPr>
          <w:rFonts w:ascii="Times New Roman" w:hAnsi="Times New Roman" w:cs="Times New Roman"/>
          <w:kern w:val="0"/>
        </w:rPr>
        <w:t>11.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33448F" w:rsidRPr="00942089" w:rsidRDefault="00942089" w:rsidP="00942089">
      <w:pPr>
        <w:spacing w:line="360" w:lineRule="auto"/>
      </w:pPr>
      <w:r w:rsidRPr="00942089">
        <w:rPr>
          <w:rFonts w:ascii="Times New Roman" w:hAnsi="Times New Roman" w:cs="Times New Roman"/>
          <w:kern w:val="0"/>
        </w:rPr>
        <w:t>12. prawo do wniesienia skargi do Prezesa Urzędu Ochrony Danych Osobowych, gdy uzna Pani/Pan, że przetwarzanie danych osobowych Pani/Pana dotyczących narusza przepisy ROD</w:t>
      </w:r>
      <w:r w:rsidRPr="00942089">
        <w:rPr>
          <w:rFonts w:ascii="Times New Roman" w:hAnsi="Times New Roman" w:cs="Times New Roman"/>
          <w:kern w:val="0"/>
        </w:rPr>
        <w:t>O</w:t>
      </w:r>
    </w:p>
    <w:sectPr w:rsidR="0033448F" w:rsidRPr="00942089" w:rsidSect="009420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89"/>
    <w:rsid w:val="0033448F"/>
    <w:rsid w:val="009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19D6-7FAA-456E-A40A-17DABF34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089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Chałacińska</dc:creator>
  <cp:keywords/>
  <dc:description/>
  <cp:lastModifiedBy>Anna Chałacińska</cp:lastModifiedBy>
  <cp:revision>1</cp:revision>
  <dcterms:created xsi:type="dcterms:W3CDTF">2023-09-18T09:05:00Z</dcterms:created>
  <dcterms:modified xsi:type="dcterms:W3CDTF">2023-09-18T09:09:00Z</dcterms:modified>
</cp:coreProperties>
</file>